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00"/>
        <w:gridCol w:w="4996"/>
      </w:tblGrid>
      <w:tr w:rsidR="00752344" w:rsidRPr="00AB2197" w:rsidTr="008C2FFC">
        <w:tc>
          <w:tcPr>
            <w:tcW w:w="2501" w:type="pct"/>
          </w:tcPr>
          <w:p w:rsidR="00752344" w:rsidRPr="00AB2197" w:rsidRDefault="00752344" w:rsidP="008C2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752344" w:rsidRPr="00AB2197" w:rsidRDefault="00752344" w:rsidP="008C2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AB219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Управления Роспотребнадзора по железнодорожному транспорту </w:t>
            </w:r>
          </w:p>
          <w:p w:rsidR="00752344" w:rsidRPr="00A66828" w:rsidRDefault="00752344" w:rsidP="003B3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B36E7">
              <w:rPr>
                <w:rFonts w:ascii="Times New Roman" w:hAnsi="Times New Roman"/>
                <w:sz w:val="24"/>
                <w:szCs w:val="24"/>
                <w:u w:val="single"/>
              </w:rPr>
              <w:t>07.05..2025 № 132</w:t>
            </w:r>
          </w:p>
        </w:tc>
      </w:tr>
    </w:tbl>
    <w:p w:rsidR="00752344" w:rsidRDefault="00752344" w:rsidP="00752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344" w:rsidRDefault="00752344" w:rsidP="00752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344" w:rsidRDefault="00752344" w:rsidP="00752344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вносимые в</w:t>
      </w:r>
      <w:r w:rsidRPr="00270A8C">
        <w:rPr>
          <w:rFonts w:ascii="Times New Roman" w:hAnsi="Times New Roman"/>
          <w:sz w:val="28"/>
          <w:szCs w:val="28"/>
        </w:rPr>
        <w:t xml:space="preserve"> план проведения</w:t>
      </w:r>
      <w:r>
        <w:rPr>
          <w:rFonts w:ascii="Times New Roman" w:hAnsi="Times New Roman"/>
          <w:sz w:val="28"/>
          <w:szCs w:val="28"/>
        </w:rPr>
        <w:t xml:space="preserve"> плановых контрольных (надзорных) мероприятий Управления Роспотребнадзора </w:t>
      </w:r>
    </w:p>
    <w:p w:rsidR="00752344" w:rsidRDefault="00752344" w:rsidP="00752344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железнодорожному транспорту на 2025</w:t>
      </w:r>
      <w:r w:rsidRPr="00270A8C">
        <w:rPr>
          <w:rFonts w:ascii="Times New Roman" w:hAnsi="Times New Roman"/>
          <w:sz w:val="28"/>
          <w:szCs w:val="28"/>
        </w:rPr>
        <w:t xml:space="preserve"> год</w:t>
      </w:r>
    </w:p>
    <w:p w:rsidR="00752344" w:rsidRPr="00270A8C" w:rsidRDefault="00752344" w:rsidP="00752344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675" w:type="dxa"/>
        <w:tblLook w:val="04A0"/>
      </w:tblPr>
      <w:tblGrid>
        <w:gridCol w:w="594"/>
        <w:gridCol w:w="4735"/>
        <w:gridCol w:w="3992"/>
      </w:tblGrid>
      <w:tr w:rsidR="00752344" w:rsidRPr="00C80D62" w:rsidTr="008C2FFC">
        <w:trPr>
          <w:tblHeader/>
        </w:trPr>
        <w:tc>
          <w:tcPr>
            <w:tcW w:w="594" w:type="dxa"/>
            <w:vAlign w:val="center"/>
          </w:tcPr>
          <w:p w:rsidR="00752344" w:rsidRPr="00C80D62" w:rsidRDefault="00752344" w:rsidP="008C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35" w:type="dxa"/>
            <w:vAlign w:val="center"/>
          </w:tcPr>
          <w:p w:rsidR="00752344" w:rsidRPr="00C80D62" w:rsidRDefault="00752344" w:rsidP="008C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проверяемого лица</w:t>
            </w:r>
          </w:p>
        </w:tc>
        <w:tc>
          <w:tcPr>
            <w:tcW w:w="3992" w:type="dxa"/>
            <w:vAlign w:val="center"/>
          </w:tcPr>
          <w:p w:rsidR="00752344" w:rsidRPr="00C80D62" w:rsidRDefault="00752344" w:rsidP="008C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Вносимые изменения</w:t>
            </w:r>
          </w:p>
        </w:tc>
      </w:tr>
      <w:tr w:rsidR="00752344" w:rsidRPr="00C80D62" w:rsidTr="008C2FFC">
        <w:tc>
          <w:tcPr>
            <w:tcW w:w="594" w:type="dxa"/>
          </w:tcPr>
          <w:p w:rsidR="00752344" w:rsidRPr="00C80D62" w:rsidRDefault="00752344" w:rsidP="008C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5" w:type="dxa"/>
          </w:tcPr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>Серебряный бор</w:t>
            </w: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Дирекции социальной сферы Забайкальской железной дороги - филиала открытого акционерного общества </w:t>
            </w: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Российские железные дороги</w:t>
            </w: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C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Забайкальский, 672530, Забайкальский край, Читинский раойн, п. Атамановка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>КНМ № 77250041000111875312</w:t>
            </w:r>
          </w:p>
        </w:tc>
        <w:tc>
          <w:tcPr>
            <w:tcW w:w="3992" w:type="dxa"/>
          </w:tcPr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Изменение адреса нахождения объекта контроля: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672530, Россия,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>абайкальский край, Читинский м.р-н, Атамановское г.п., Атамановка пгт, ДОЛ Серебряный бор тер., соор. 5.</w:t>
            </w:r>
          </w:p>
        </w:tc>
      </w:tr>
      <w:tr w:rsidR="00752344" w:rsidRPr="00C80D62" w:rsidTr="008C2FFC">
        <w:tc>
          <w:tcPr>
            <w:tcW w:w="594" w:type="dxa"/>
          </w:tcPr>
          <w:p w:rsidR="00752344" w:rsidRPr="00C80D62" w:rsidRDefault="00752344" w:rsidP="008C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5" w:type="dxa"/>
          </w:tcPr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>Серебряный бор</w:t>
            </w: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Дирекции социальной сферы Забайкальской железной дороги - филиала открытого акционерного общества </w:t>
            </w: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Российские железные дороги</w:t>
            </w: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C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Забайкальский, 672530, Забайкальский край, Читинский раойн, п. Атамановка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>КНМ № 77250041000111995630</w:t>
            </w:r>
          </w:p>
        </w:tc>
        <w:tc>
          <w:tcPr>
            <w:tcW w:w="3992" w:type="dxa"/>
          </w:tcPr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Изменение адреса нахождения объекта контроля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672530, Россия, З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>абайкальский край, Читинский м.р-н, Атамановское г.п., Атамановка пгт, ДОЛ Серебряный бор тер., соор. 5.</w:t>
            </w:r>
          </w:p>
        </w:tc>
      </w:tr>
      <w:tr w:rsidR="00752344" w:rsidRPr="00C80D62" w:rsidTr="008C2FFC">
        <w:tc>
          <w:tcPr>
            <w:tcW w:w="594" w:type="dxa"/>
          </w:tcPr>
          <w:p w:rsidR="00752344" w:rsidRPr="00C80D62" w:rsidRDefault="00752344" w:rsidP="008C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5" w:type="dxa"/>
          </w:tcPr>
          <w:p w:rsidR="00752344" w:rsidRPr="00C80D62" w:rsidRDefault="00752344" w:rsidP="008C2FFC">
            <w:pPr>
              <w:pStyle w:val="aa"/>
              <w:spacing w:after="200"/>
              <w:ind w:left="0"/>
              <w:jc w:val="both"/>
              <w:rPr>
                <w:sz w:val="28"/>
                <w:szCs w:val="28"/>
              </w:rPr>
            </w:pPr>
            <w:r w:rsidRPr="00C80D62">
              <w:rPr>
                <w:sz w:val="28"/>
                <w:szCs w:val="28"/>
              </w:rPr>
              <w:t xml:space="preserve">Детский оздоровительный лагерь «Звездный» Дирекции социальной сферы Забайкальской железной дороги - филиала открытого акционерного общества «Российские железные дороги»; </w:t>
            </w:r>
            <w:r w:rsidRPr="00C80D62">
              <w:rPr>
                <w:sz w:val="28"/>
                <w:szCs w:val="28"/>
                <w:shd w:val="clear" w:color="auto" w:fill="FFFFFF"/>
              </w:rPr>
              <w:t>Забайкальский, 672543, Забайкальский край, Читинский район, озеро Арахлей, мкр. Северный, вл. 02/11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  <w:r w:rsidRPr="00C80D62">
              <w:rPr>
                <w:sz w:val="28"/>
                <w:szCs w:val="28"/>
              </w:rPr>
              <w:t xml:space="preserve"> </w:t>
            </w:r>
          </w:p>
          <w:p w:rsidR="00752344" w:rsidRPr="00C80D62" w:rsidRDefault="00752344" w:rsidP="008C2FFC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C80D62">
              <w:rPr>
                <w:sz w:val="28"/>
                <w:szCs w:val="28"/>
              </w:rPr>
              <w:t>КНМ № 77250041000112012495</w:t>
            </w:r>
          </w:p>
        </w:tc>
        <w:tc>
          <w:tcPr>
            <w:tcW w:w="3992" w:type="dxa"/>
          </w:tcPr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Изменение адреса нахождения объекта контроля: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672043, Россия, Забайкальский край, Читинский м.р.н., Арахлейское с.п., оз. Арахлей тер, Северный мкр, д 2/1, соор.2</w:t>
            </w:r>
          </w:p>
        </w:tc>
      </w:tr>
      <w:tr w:rsidR="00752344" w:rsidRPr="00C80D62" w:rsidTr="008C2FFC">
        <w:tc>
          <w:tcPr>
            <w:tcW w:w="594" w:type="dxa"/>
          </w:tcPr>
          <w:p w:rsidR="00752344" w:rsidRPr="00C80D62" w:rsidRDefault="00752344" w:rsidP="008C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5" w:type="dxa"/>
          </w:tcPr>
          <w:p w:rsidR="00752344" w:rsidRPr="00C80D62" w:rsidRDefault="00752344" w:rsidP="008C2FFC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C80D62">
              <w:rPr>
                <w:sz w:val="28"/>
                <w:szCs w:val="28"/>
              </w:rPr>
              <w:t xml:space="preserve">Детский оздоровительный лагерь «Звездный» Дирекции социальной сферы Забайкальской железной дороги - филиала открытого </w:t>
            </w:r>
            <w:r w:rsidRPr="00C80D62">
              <w:rPr>
                <w:sz w:val="28"/>
                <w:szCs w:val="28"/>
              </w:rPr>
              <w:lastRenderedPageBreak/>
              <w:t xml:space="preserve">акционерного общества «Российские железные дороги»; </w:t>
            </w:r>
            <w:r w:rsidRPr="00C80D62">
              <w:rPr>
                <w:sz w:val="28"/>
                <w:szCs w:val="28"/>
                <w:shd w:val="clear" w:color="auto" w:fill="FFFFFF"/>
              </w:rPr>
              <w:t>Забайкальский, 672543, Забайкальский край, Читинский район, озеро Арахлей, мкр. Северный, вл. 02/11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  <w:r w:rsidRPr="00C80D62">
              <w:rPr>
                <w:sz w:val="28"/>
                <w:szCs w:val="28"/>
              </w:rPr>
              <w:t xml:space="preserve"> </w:t>
            </w:r>
          </w:p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>КНМ № 77250041000112006884</w:t>
            </w:r>
          </w:p>
        </w:tc>
        <w:tc>
          <w:tcPr>
            <w:tcW w:w="3992" w:type="dxa"/>
          </w:tcPr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адреса нахождения объекта контроля: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672043, Россия, Забайкальский край, Читинский м.р.н., Арахлейское 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с.п., оз. Арахлей тер, Северный мкр, д 2/1, соор.2</w:t>
            </w:r>
          </w:p>
        </w:tc>
      </w:tr>
      <w:tr w:rsidR="00752344" w:rsidRPr="00C80D62" w:rsidTr="008C2FFC">
        <w:tc>
          <w:tcPr>
            <w:tcW w:w="594" w:type="dxa"/>
          </w:tcPr>
          <w:p w:rsidR="00752344" w:rsidRPr="00C80D62" w:rsidRDefault="00752344" w:rsidP="008C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35" w:type="dxa"/>
          </w:tcPr>
          <w:p w:rsidR="00752344" w:rsidRPr="00C80D62" w:rsidRDefault="00752344" w:rsidP="008C2FFC">
            <w:pPr>
              <w:pStyle w:val="aa"/>
              <w:spacing w:after="20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лагерь </w:t>
            </w:r>
            <w:r w:rsidRPr="00C80D62">
              <w:rPr>
                <w:sz w:val="28"/>
                <w:szCs w:val="28"/>
              </w:rPr>
              <w:t xml:space="preserve">им. Павлика Морозова Дирекции социальной сферы Забайкальской железной дороги - филиала открытого акционерного общества «Российские железные дороги»; </w:t>
            </w:r>
            <w:r w:rsidRPr="00C80D62">
              <w:rPr>
                <w:sz w:val="28"/>
                <w:szCs w:val="28"/>
                <w:shd w:val="clear" w:color="auto" w:fill="FFFFFF"/>
              </w:rPr>
              <w:t>Забайкальский, 673200, Забайкальский край, Хилокский район, автодорога Хилок-Линево озеро, отметка 3 км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752344" w:rsidRPr="00C80D62" w:rsidRDefault="00752344" w:rsidP="008C2FFC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C80D62">
              <w:rPr>
                <w:sz w:val="28"/>
                <w:szCs w:val="28"/>
              </w:rPr>
              <w:t>КНМ № 77250041000111958939</w:t>
            </w:r>
          </w:p>
        </w:tc>
        <w:tc>
          <w:tcPr>
            <w:tcW w:w="3992" w:type="dxa"/>
          </w:tcPr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Изменение адреса нахождения объекта контроля: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673200, Россия, Забайкальский край, Хилокский м. р-н.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>Линёво-Озёрское, с.п.  Линево озеро, детский оздоровительный лагерь им. П. Морозова тер., соор. 1</w:t>
            </w:r>
          </w:p>
        </w:tc>
      </w:tr>
      <w:tr w:rsidR="00752344" w:rsidRPr="00C80D62" w:rsidTr="008C2FFC">
        <w:tc>
          <w:tcPr>
            <w:tcW w:w="594" w:type="dxa"/>
          </w:tcPr>
          <w:p w:rsidR="00752344" w:rsidRPr="00C80D62" w:rsidRDefault="00752344" w:rsidP="008C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5" w:type="dxa"/>
          </w:tcPr>
          <w:p w:rsidR="00752344" w:rsidRPr="00C80D62" w:rsidRDefault="00752344" w:rsidP="008C2FFC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C80D62">
              <w:rPr>
                <w:sz w:val="28"/>
                <w:szCs w:val="28"/>
              </w:rPr>
              <w:t xml:space="preserve">Детский оздоровительный лагерь им. Павлика Морозова Дирекции социальной сферы Забайкальской железной дороги - филиала открытого акционерного общества «Российские железные дороги»; </w:t>
            </w:r>
            <w:r w:rsidRPr="00C80D62">
              <w:rPr>
                <w:sz w:val="28"/>
                <w:szCs w:val="28"/>
                <w:shd w:val="clear" w:color="auto" w:fill="FFFFFF"/>
              </w:rPr>
              <w:t>Забайкальский, 673200, Забайкальский край, Хилокский район, автодорога Хилок-Линево озеро, отметка 3 км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752344" w:rsidRPr="00C80D62" w:rsidRDefault="00752344" w:rsidP="008C2FFC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C80D62">
              <w:rPr>
                <w:sz w:val="28"/>
                <w:szCs w:val="28"/>
              </w:rPr>
              <w:t>КНМ № 77250041000112003208</w:t>
            </w:r>
          </w:p>
        </w:tc>
        <w:tc>
          <w:tcPr>
            <w:tcW w:w="3992" w:type="dxa"/>
          </w:tcPr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Изменение адреса нахождения объекта контроля: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673200, Россия, Забайкальский край, Хилокский м. р-н.Линёво-Озёрское, с.п.  Линево озеро, детский оздоровительный лагерь им. П. Морозова тер., соор. 1</w:t>
            </w:r>
          </w:p>
        </w:tc>
      </w:tr>
      <w:tr w:rsidR="00752344" w:rsidRPr="00C80D62" w:rsidTr="008C2FFC">
        <w:tc>
          <w:tcPr>
            <w:tcW w:w="594" w:type="dxa"/>
          </w:tcPr>
          <w:p w:rsidR="00752344" w:rsidRPr="00C80D62" w:rsidRDefault="00752344" w:rsidP="008C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5" w:type="dxa"/>
          </w:tcPr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Детский оздоровительный лагерь им. Фрунзе Дирекции социальной сферы Забайкальской железной дороги - филиала открытого акционерного общества </w:t>
            </w: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Российские железные дороги</w:t>
            </w: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C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Забайкальский, 673333, Забайкальский край, Карымский район, с. Адриановка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>КНМ № 77250041000111954655</w:t>
            </w:r>
          </w:p>
        </w:tc>
        <w:tc>
          <w:tcPr>
            <w:tcW w:w="3992" w:type="dxa"/>
          </w:tcPr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Изменение адреса нахождения объекта контроля: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673333, Россия, Забайкальский край, Карымский м.р-н, Адриановское с.п., Адриановка п/ст, Пионерская ул. соор. 9/1</w:t>
            </w:r>
          </w:p>
        </w:tc>
      </w:tr>
      <w:tr w:rsidR="00752344" w:rsidRPr="00C80D62" w:rsidTr="008C2FFC">
        <w:tc>
          <w:tcPr>
            <w:tcW w:w="594" w:type="dxa"/>
          </w:tcPr>
          <w:p w:rsidR="00752344" w:rsidRPr="00C80D62" w:rsidRDefault="00752344" w:rsidP="008C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5" w:type="dxa"/>
          </w:tcPr>
          <w:p w:rsidR="00752344" w:rsidRPr="00C80D62" w:rsidRDefault="00752344" w:rsidP="008C2FFC">
            <w:pPr>
              <w:pStyle w:val="aa"/>
              <w:spacing w:after="200"/>
              <w:ind w:left="0"/>
              <w:jc w:val="both"/>
              <w:rPr>
                <w:sz w:val="28"/>
                <w:szCs w:val="28"/>
              </w:rPr>
            </w:pPr>
            <w:r w:rsidRPr="00C80D62">
              <w:rPr>
                <w:sz w:val="28"/>
                <w:szCs w:val="28"/>
              </w:rPr>
              <w:t xml:space="preserve">Детский оздоровительный лагерь им. Фрунзе Дирекции социальной сферы Забайкальской железной дороги - филиала открытого акционерного общества «Российские железные дороги»; </w:t>
            </w:r>
            <w:r w:rsidRPr="00C80D62">
              <w:rPr>
                <w:sz w:val="28"/>
                <w:szCs w:val="28"/>
                <w:shd w:val="clear" w:color="auto" w:fill="FFFFFF"/>
              </w:rPr>
              <w:t xml:space="preserve">Забайкальский, 673333, </w:t>
            </w:r>
            <w:r w:rsidRPr="00C80D62">
              <w:rPr>
                <w:sz w:val="28"/>
                <w:szCs w:val="28"/>
                <w:shd w:val="clear" w:color="auto" w:fill="FFFFFF"/>
              </w:rPr>
              <w:lastRenderedPageBreak/>
              <w:t>Забайкальский край, Карымский район, с. Адриановка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  <w:r w:rsidRPr="00C80D62">
              <w:rPr>
                <w:sz w:val="28"/>
                <w:szCs w:val="28"/>
              </w:rPr>
              <w:t xml:space="preserve"> </w:t>
            </w:r>
          </w:p>
          <w:p w:rsidR="00752344" w:rsidRPr="00C80D62" w:rsidRDefault="00752344" w:rsidP="008C2FFC">
            <w:pPr>
              <w:pStyle w:val="aa"/>
              <w:spacing w:after="200"/>
              <w:ind w:left="0"/>
              <w:jc w:val="both"/>
              <w:rPr>
                <w:sz w:val="28"/>
                <w:szCs w:val="28"/>
              </w:rPr>
            </w:pPr>
            <w:r w:rsidRPr="00C80D62">
              <w:rPr>
                <w:sz w:val="28"/>
                <w:szCs w:val="28"/>
              </w:rPr>
              <w:t>КНМ № 77250041000111994744</w:t>
            </w:r>
          </w:p>
        </w:tc>
        <w:tc>
          <w:tcPr>
            <w:tcW w:w="3992" w:type="dxa"/>
          </w:tcPr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адреса нахождения объекта контроля: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673333, Россия, Забайкальский край, Карымский м.р-н, Адриановское с.п., Адриановка п/ст, Пионерская ул. соор. 9/1</w:t>
            </w:r>
          </w:p>
        </w:tc>
      </w:tr>
      <w:tr w:rsidR="00752344" w:rsidRPr="00C80D62" w:rsidTr="008C2FFC">
        <w:tc>
          <w:tcPr>
            <w:tcW w:w="594" w:type="dxa"/>
          </w:tcPr>
          <w:p w:rsidR="00752344" w:rsidRPr="00C80D62" w:rsidRDefault="00752344" w:rsidP="008C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735" w:type="dxa"/>
          </w:tcPr>
          <w:p w:rsidR="00752344" w:rsidRPr="00C80D62" w:rsidRDefault="00752344" w:rsidP="008C2FFC">
            <w:pPr>
              <w:pStyle w:val="aa"/>
              <w:spacing w:after="200"/>
              <w:ind w:left="0"/>
              <w:jc w:val="both"/>
              <w:rPr>
                <w:sz w:val="28"/>
                <w:szCs w:val="28"/>
              </w:rPr>
            </w:pPr>
            <w:r w:rsidRPr="00C80D62">
              <w:rPr>
                <w:sz w:val="28"/>
                <w:szCs w:val="28"/>
              </w:rPr>
              <w:t>Детский оздоровительный лагерь «Сосновый бор» Дирекции социальной сферы Забайкальской железной дороги - филиала открытого акционерного общества «Российские железные дороги»; Амурская область Свободненский район п. Бардагон</w:t>
            </w:r>
            <w:r>
              <w:rPr>
                <w:sz w:val="28"/>
                <w:szCs w:val="28"/>
              </w:rPr>
              <w:t>;</w:t>
            </w:r>
          </w:p>
          <w:p w:rsidR="00752344" w:rsidRPr="00C80D62" w:rsidRDefault="00752344" w:rsidP="008C2FFC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C80D62">
              <w:rPr>
                <w:sz w:val="28"/>
                <w:szCs w:val="28"/>
              </w:rPr>
              <w:t>КНМ № 77250041000112012977</w:t>
            </w:r>
          </w:p>
        </w:tc>
        <w:tc>
          <w:tcPr>
            <w:tcW w:w="3992" w:type="dxa"/>
          </w:tcPr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Изменение адреса нахождения объекта контроля: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676456, Россия, Амурская обл., Свободненский м. р-н, Новгородский сельсовет, с.п. Бардагон с, Сосновый бор пер, соор.1</w:t>
            </w:r>
          </w:p>
        </w:tc>
      </w:tr>
      <w:tr w:rsidR="00752344" w:rsidRPr="00C80D62" w:rsidTr="008C2FFC">
        <w:tc>
          <w:tcPr>
            <w:tcW w:w="594" w:type="dxa"/>
          </w:tcPr>
          <w:p w:rsidR="00752344" w:rsidRPr="00C80D62" w:rsidRDefault="00752344" w:rsidP="008C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5" w:type="dxa"/>
          </w:tcPr>
          <w:p w:rsidR="00752344" w:rsidRPr="00C80D62" w:rsidRDefault="00752344" w:rsidP="008C2FFC">
            <w:pPr>
              <w:pStyle w:val="aa"/>
              <w:spacing w:after="200"/>
              <w:ind w:left="0"/>
              <w:jc w:val="both"/>
              <w:rPr>
                <w:sz w:val="28"/>
                <w:szCs w:val="28"/>
              </w:rPr>
            </w:pPr>
            <w:r w:rsidRPr="00C80D62">
              <w:rPr>
                <w:sz w:val="28"/>
                <w:szCs w:val="28"/>
              </w:rPr>
              <w:t>Детский оздоровительный лагерь «Сосновый бор» Дирекции социальной сферы Забайкальской железной дороги - филиала открытого акционерного общества «Российские железные дороги»; Амурская область Свободненский район п. Бардагон</w:t>
            </w:r>
            <w:r>
              <w:rPr>
                <w:sz w:val="28"/>
                <w:szCs w:val="28"/>
              </w:rPr>
              <w:t>;</w:t>
            </w:r>
          </w:p>
          <w:p w:rsidR="00752344" w:rsidRPr="00C80D62" w:rsidRDefault="00752344" w:rsidP="008C2FFC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C80D62">
              <w:rPr>
                <w:sz w:val="28"/>
                <w:szCs w:val="28"/>
              </w:rPr>
              <w:t>КНМ № 77250041000112004271</w:t>
            </w:r>
          </w:p>
        </w:tc>
        <w:tc>
          <w:tcPr>
            <w:tcW w:w="3992" w:type="dxa"/>
          </w:tcPr>
          <w:p w:rsidR="00752344" w:rsidRPr="00C80D62" w:rsidRDefault="00752344" w:rsidP="008C2F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62">
              <w:rPr>
                <w:rFonts w:ascii="Times New Roman" w:hAnsi="Times New Roman" w:cs="Times New Roman"/>
                <w:sz w:val="28"/>
                <w:szCs w:val="28"/>
              </w:rPr>
              <w:t>Изменение адреса нахождения объекта контроля:</w:t>
            </w:r>
            <w:r w:rsidRPr="00C80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676456, Россия, Амурская обл., Свободненский м. р-н, Новгородский сельсовет, с.п. Бардагон с, Сосновый бор пер, соор.1</w:t>
            </w:r>
          </w:p>
        </w:tc>
      </w:tr>
    </w:tbl>
    <w:p w:rsidR="00752344" w:rsidRPr="00AB2197" w:rsidRDefault="00752344" w:rsidP="0075234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2344" w:rsidRDefault="00752344" w:rsidP="001857B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52344" w:rsidSect="0098724B">
      <w:headerReference w:type="default" r:id="rId7"/>
      <w:pgSz w:w="11906" w:h="16838"/>
      <w:pgMar w:top="1134" w:right="85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BC2" w:rsidRDefault="007A3BC2" w:rsidP="00C35794">
      <w:pPr>
        <w:spacing w:after="0" w:line="240" w:lineRule="auto"/>
      </w:pPr>
      <w:r>
        <w:separator/>
      </w:r>
    </w:p>
  </w:endnote>
  <w:endnote w:type="continuationSeparator" w:id="1">
    <w:p w:rsidR="007A3BC2" w:rsidRDefault="007A3BC2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BC2" w:rsidRDefault="007A3BC2" w:rsidP="00C35794">
      <w:pPr>
        <w:spacing w:after="0" w:line="240" w:lineRule="auto"/>
      </w:pPr>
      <w:r>
        <w:separator/>
      </w:r>
    </w:p>
  </w:footnote>
  <w:footnote w:type="continuationSeparator" w:id="1">
    <w:p w:rsidR="007A3BC2" w:rsidRDefault="007A3BC2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9063"/>
      <w:docPartObj>
        <w:docPartGallery w:val="Page Numbers (Top of Page)"/>
        <w:docPartUnique/>
      </w:docPartObj>
    </w:sdtPr>
    <w:sdtContent>
      <w:p w:rsidR="00F05C50" w:rsidRDefault="00E23162">
        <w:pPr>
          <w:pStyle w:val="a3"/>
          <w:jc w:val="center"/>
        </w:pPr>
        <w:fldSimple w:instr=" PAGE   \* MERGEFORMAT ">
          <w:r w:rsidR="00575394">
            <w:rPr>
              <w:noProof/>
            </w:rPr>
            <w:t>3</w:t>
          </w:r>
        </w:fldSimple>
      </w:p>
    </w:sdtContent>
  </w:sdt>
  <w:p w:rsidR="00C35794" w:rsidRDefault="00C357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485"/>
    <w:rsid w:val="00021B3B"/>
    <w:rsid w:val="0006683F"/>
    <w:rsid w:val="00071704"/>
    <w:rsid w:val="00081641"/>
    <w:rsid w:val="00083D8A"/>
    <w:rsid w:val="000C4918"/>
    <w:rsid w:val="000D133F"/>
    <w:rsid w:val="000E1F95"/>
    <w:rsid w:val="0010374D"/>
    <w:rsid w:val="00105418"/>
    <w:rsid w:val="00123E9F"/>
    <w:rsid w:val="00130A06"/>
    <w:rsid w:val="001857BD"/>
    <w:rsid w:val="0018781C"/>
    <w:rsid w:val="00193A0A"/>
    <w:rsid w:val="001A21A5"/>
    <w:rsid w:val="001A6173"/>
    <w:rsid w:val="001C2839"/>
    <w:rsid w:val="00227B0A"/>
    <w:rsid w:val="002559DE"/>
    <w:rsid w:val="00255AD9"/>
    <w:rsid w:val="00293760"/>
    <w:rsid w:val="002A14B5"/>
    <w:rsid w:val="002B7ED1"/>
    <w:rsid w:val="002B7F90"/>
    <w:rsid w:val="002C23F1"/>
    <w:rsid w:val="00333EBB"/>
    <w:rsid w:val="00347750"/>
    <w:rsid w:val="00373C81"/>
    <w:rsid w:val="0038070E"/>
    <w:rsid w:val="003A52B7"/>
    <w:rsid w:val="003B36E7"/>
    <w:rsid w:val="003B38AB"/>
    <w:rsid w:val="003F5670"/>
    <w:rsid w:val="00416D85"/>
    <w:rsid w:val="00430B7E"/>
    <w:rsid w:val="00443BD5"/>
    <w:rsid w:val="00444547"/>
    <w:rsid w:val="004610F5"/>
    <w:rsid w:val="0048184B"/>
    <w:rsid w:val="00493374"/>
    <w:rsid w:val="00493B0C"/>
    <w:rsid w:val="004E3FCA"/>
    <w:rsid w:val="005279C8"/>
    <w:rsid w:val="00537C23"/>
    <w:rsid w:val="00540C8F"/>
    <w:rsid w:val="00557AB0"/>
    <w:rsid w:val="005613B9"/>
    <w:rsid w:val="005644C7"/>
    <w:rsid w:val="00573B27"/>
    <w:rsid w:val="00575394"/>
    <w:rsid w:val="00577497"/>
    <w:rsid w:val="005B7F98"/>
    <w:rsid w:val="006509C7"/>
    <w:rsid w:val="006B48EB"/>
    <w:rsid w:val="006F36F1"/>
    <w:rsid w:val="006F4C7A"/>
    <w:rsid w:val="00736453"/>
    <w:rsid w:val="0073773B"/>
    <w:rsid w:val="00744E5F"/>
    <w:rsid w:val="00747485"/>
    <w:rsid w:val="00752344"/>
    <w:rsid w:val="00756A2A"/>
    <w:rsid w:val="007604FE"/>
    <w:rsid w:val="00762D57"/>
    <w:rsid w:val="00791201"/>
    <w:rsid w:val="007958DD"/>
    <w:rsid w:val="007A1084"/>
    <w:rsid w:val="007A3BC2"/>
    <w:rsid w:val="007C5D50"/>
    <w:rsid w:val="007D0228"/>
    <w:rsid w:val="007E3C13"/>
    <w:rsid w:val="007F194C"/>
    <w:rsid w:val="00801BE6"/>
    <w:rsid w:val="00821B8F"/>
    <w:rsid w:val="00824112"/>
    <w:rsid w:val="00827ECD"/>
    <w:rsid w:val="008B6D65"/>
    <w:rsid w:val="008F2196"/>
    <w:rsid w:val="009429C3"/>
    <w:rsid w:val="0098724B"/>
    <w:rsid w:val="009B6EB4"/>
    <w:rsid w:val="009C5CD0"/>
    <w:rsid w:val="00A30E22"/>
    <w:rsid w:val="00A34B7F"/>
    <w:rsid w:val="00A3559C"/>
    <w:rsid w:val="00A66828"/>
    <w:rsid w:val="00A91EFB"/>
    <w:rsid w:val="00A92A23"/>
    <w:rsid w:val="00AC3BDB"/>
    <w:rsid w:val="00AD4BFF"/>
    <w:rsid w:val="00AD77F4"/>
    <w:rsid w:val="00B15E7E"/>
    <w:rsid w:val="00B3762A"/>
    <w:rsid w:val="00B839B0"/>
    <w:rsid w:val="00B96B63"/>
    <w:rsid w:val="00C01549"/>
    <w:rsid w:val="00C21BFA"/>
    <w:rsid w:val="00C35794"/>
    <w:rsid w:val="00C3698F"/>
    <w:rsid w:val="00C75205"/>
    <w:rsid w:val="00C80D62"/>
    <w:rsid w:val="00C917BD"/>
    <w:rsid w:val="00CC1BE1"/>
    <w:rsid w:val="00CC473F"/>
    <w:rsid w:val="00CC5408"/>
    <w:rsid w:val="00D0797F"/>
    <w:rsid w:val="00D3129F"/>
    <w:rsid w:val="00D35EBB"/>
    <w:rsid w:val="00DA6E4F"/>
    <w:rsid w:val="00DB091F"/>
    <w:rsid w:val="00DE6FC4"/>
    <w:rsid w:val="00E0144C"/>
    <w:rsid w:val="00E23162"/>
    <w:rsid w:val="00E57D80"/>
    <w:rsid w:val="00E734DF"/>
    <w:rsid w:val="00E86BF8"/>
    <w:rsid w:val="00EA2ADE"/>
    <w:rsid w:val="00EA3AB4"/>
    <w:rsid w:val="00EC3E6B"/>
    <w:rsid w:val="00EE45FA"/>
    <w:rsid w:val="00F05C50"/>
    <w:rsid w:val="00F33897"/>
    <w:rsid w:val="00F45B6C"/>
    <w:rsid w:val="00F6236F"/>
    <w:rsid w:val="00F62E0D"/>
    <w:rsid w:val="00FA0983"/>
    <w:rsid w:val="00FA1F8A"/>
    <w:rsid w:val="00FA20F9"/>
    <w:rsid w:val="00FB4C67"/>
    <w:rsid w:val="00FC78BE"/>
    <w:rsid w:val="00FE0D26"/>
    <w:rsid w:val="00FE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38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90;&#1076;&#1077;&#1083;%20&#1050;&#1072;&#1076;&#1088;&#1086;&#1074;\Desktop\YandexDisk\&#1069;&#1083;&#1077;&#1082;&#1090;&#1088;&#1086;&#1085;&#1085;&#1099;&#1077;%20&#1073;&#1083;&#1072;&#1085;&#1082;&#1080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76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Hewlett-Packard Company</cp:lastModifiedBy>
  <cp:revision>56</cp:revision>
  <cp:lastPrinted>2025-05-05T12:20:00Z</cp:lastPrinted>
  <dcterms:created xsi:type="dcterms:W3CDTF">2025-03-12T07:08:00Z</dcterms:created>
  <dcterms:modified xsi:type="dcterms:W3CDTF">2025-05-13T08:55:00Z</dcterms:modified>
</cp:coreProperties>
</file>