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6C" w:rsidRDefault="00DB666C" w:rsidP="00DB66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B666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DB666C">
        <w:rPr>
          <w:rFonts w:ascii="Times New Roman" w:hAnsi="Times New Roman" w:cs="Times New Roman"/>
          <w:sz w:val="24"/>
          <w:szCs w:val="24"/>
        </w:rPr>
        <w:br/>
        <w:t xml:space="preserve">к приказу Управления </w:t>
      </w:r>
      <w:proofErr w:type="spellStart"/>
      <w:r w:rsidRPr="00DB66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B666C">
        <w:rPr>
          <w:rFonts w:ascii="Times New Roman" w:hAnsi="Times New Roman" w:cs="Times New Roman"/>
          <w:sz w:val="24"/>
          <w:szCs w:val="24"/>
        </w:rPr>
        <w:t xml:space="preserve"> </w:t>
      </w:r>
      <w:r w:rsidRPr="00DB666C">
        <w:rPr>
          <w:rFonts w:ascii="Times New Roman" w:hAnsi="Times New Roman" w:cs="Times New Roman"/>
          <w:sz w:val="24"/>
          <w:szCs w:val="24"/>
        </w:rPr>
        <w:br/>
        <w:t xml:space="preserve">по железнодорожному транспорту </w:t>
      </w:r>
    </w:p>
    <w:p w:rsidR="00C0652D" w:rsidRPr="00DB666C" w:rsidRDefault="00C0652D" w:rsidP="00DB66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03.05.2023 № 69-орг</w:t>
      </w:r>
    </w:p>
    <w:p w:rsidR="00270A8C" w:rsidRPr="00DB666C" w:rsidRDefault="00270A8C" w:rsidP="00D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74A" w:rsidRPr="00DB666C" w:rsidRDefault="0050174A" w:rsidP="00DB666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270A8C" w:rsidRPr="00DB666C" w:rsidRDefault="00270A8C" w:rsidP="00DB666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DB666C" w:rsidRDefault="00270A8C" w:rsidP="00270A8C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70A8C">
        <w:rPr>
          <w:rFonts w:ascii="Times New Roman" w:hAnsi="Times New Roman" w:cs="Times New Roman"/>
          <w:sz w:val="28"/>
          <w:szCs w:val="28"/>
        </w:rPr>
        <w:t>Проверки, исключенные из плана проведения</w:t>
      </w:r>
      <w:r w:rsidR="00DB6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A8C" w:rsidRPr="00270A8C" w:rsidRDefault="00270A8C" w:rsidP="00270A8C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70A8C">
        <w:rPr>
          <w:rFonts w:ascii="Times New Roman" w:hAnsi="Times New Roman" w:cs="Times New Roman"/>
          <w:sz w:val="28"/>
          <w:szCs w:val="28"/>
        </w:rPr>
        <w:t>плановых проверок Управления на 2023 год</w:t>
      </w:r>
    </w:p>
    <w:tbl>
      <w:tblPr>
        <w:tblpPr w:leftFromText="180" w:rightFromText="180" w:vertAnchor="text" w:horzAnchor="margin" w:tblpY="2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5592"/>
        <w:gridCol w:w="3786"/>
      </w:tblGrid>
      <w:tr w:rsidR="0050174A" w:rsidRPr="00270A8C" w:rsidTr="00DB666C">
        <w:tc>
          <w:tcPr>
            <w:tcW w:w="309" w:type="pct"/>
            <w:vAlign w:val="center"/>
          </w:tcPr>
          <w:p w:rsidR="0050174A" w:rsidRPr="00270A8C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7" w:type="pct"/>
            <w:vAlign w:val="center"/>
          </w:tcPr>
          <w:p w:rsidR="0050174A" w:rsidRPr="00270A8C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270A8C">
              <w:rPr>
                <w:rFonts w:ascii="Times New Roman" w:hAnsi="Times New Roman" w:cs="Times New Roman"/>
                <w:sz w:val="28"/>
                <w:szCs w:val="28"/>
              </w:rPr>
              <w:br/>
              <w:t>проверяемого лица</w:t>
            </w:r>
          </w:p>
        </w:tc>
        <w:tc>
          <w:tcPr>
            <w:tcW w:w="1894" w:type="pct"/>
            <w:vAlign w:val="center"/>
          </w:tcPr>
          <w:p w:rsidR="0050174A" w:rsidRPr="00270A8C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Основание для исключения</w:t>
            </w:r>
          </w:p>
        </w:tc>
      </w:tr>
      <w:tr w:rsidR="0050174A" w:rsidRPr="00270A8C" w:rsidTr="00DB666C">
        <w:tc>
          <w:tcPr>
            <w:tcW w:w="309" w:type="pct"/>
            <w:vAlign w:val="center"/>
          </w:tcPr>
          <w:p w:rsidR="0050174A" w:rsidRPr="00270A8C" w:rsidRDefault="0050174A" w:rsidP="005017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97" w:type="pct"/>
          </w:tcPr>
          <w:p w:rsidR="002361B7" w:rsidRDefault="002361B7" w:rsidP="002361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 на базе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361B7">
              <w:rPr>
                <w:rFonts w:ascii="Times New Roman" w:hAnsi="Times New Roman" w:cs="Times New Roman"/>
                <w:sz w:val="28"/>
                <w:szCs w:val="28"/>
              </w:rPr>
              <w:t>Железнодорожник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Дирекции</w:t>
            </w:r>
            <w:r w:rsidRPr="002361B7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сферы Дальневосточной железной дороги - филиала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ОАО «РЖД» (открытие)</w:t>
            </w:r>
          </w:p>
          <w:p w:rsidR="0050174A" w:rsidRPr="00270A8C" w:rsidRDefault="0050174A" w:rsidP="001823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КНМ </w:t>
            </w:r>
            <w:r w:rsidR="00C67E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82310">
              <w:rPr>
                <w:rFonts w:ascii="Times New Roman" w:hAnsi="Times New Roman" w:cs="Times New Roman"/>
                <w:sz w:val="28"/>
                <w:szCs w:val="28"/>
              </w:rPr>
              <w:t>77230041000103529754</w:t>
            </w:r>
          </w:p>
        </w:tc>
        <w:tc>
          <w:tcPr>
            <w:tcW w:w="1894" w:type="pct"/>
            <w:vAlign w:val="center"/>
          </w:tcPr>
          <w:p w:rsidR="0050174A" w:rsidRPr="00270A8C" w:rsidRDefault="002361B7" w:rsidP="00E80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Прекращение </w:t>
            </w:r>
            <w:r w:rsidR="00E80164">
              <w:rPr>
                <w:rFonts w:ascii="Times New Roman" w:hAnsi="Times New Roman" w:cs="Times New Roman"/>
                <w:sz w:val="28"/>
                <w:szCs w:val="28"/>
              </w:rPr>
              <w:t>вида деятельности, в отношении которого было запланировано контрольное (надзорное) мероприятие</w:t>
            </w:r>
          </w:p>
        </w:tc>
      </w:tr>
      <w:tr w:rsidR="002361B7" w:rsidRPr="00270A8C" w:rsidTr="00DB666C">
        <w:tc>
          <w:tcPr>
            <w:tcW w:w="309" w:type="pct"/>
            <w:vAlign w:val="center"/>
          </w:tcPr>
          <w:p w:rsidR="002361B7" w:rsidRPr="00270A8C" w:rsidRDefault="00C0652D" w:rsidP="005017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97" w:type="pct"/>
          </w:tcPr>
          <w:p w:rsidR="002361B7" w:rsidRDefault="002361B7" w:rsidP="002361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 на базе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361B7">
              <w:rPr>
                <w:rFonts w:ascii="Times New Roman" w:hAnsi="Times New Roman" w:cs="Times New Roman"/>
                <w:sz w:val="28"/>
                <w:szCs w:val="28"/>
              </w:rPr>
              <w:t>Железнодорожник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Дирекции</w:t>
            </w:r>
            <w:r w:rsidRPr="002361B7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сферы Дальневосточной железной дороги - филиала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ОАО «РЖД» (</w:t>
            </w:r>
            <w:r w:rsidR="00E80164">
              <w:rPr>
                <w:rFonts w:ascii="Times New Roman" w:hAnsi="Times New Roman" w:cs="Times New Roman"/>
                <w:sz w:val="28"/>
                <w:szCs w:val="28"/>
              </w:rPr>
              <w:t>3 смена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61B7" w:rsidRDefault="002361B7" w:rsidP="001823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КНМ № 772300410001035</w:t>
            </w:r>
            <w:r w:rsidR="00182310">
              <w:rPr>
                <w:rFonts w:ascii="Times New Roman" w:hAnsi="Times New Roman" w:cs="Times New Roman"/>
                <w:sz w:val="28"/>
                <w:szCs w:val="28"/>
              </w:rPr>
              <w:t>30135</w:t>
            </w:r>
          </w:p>
        </w:tc>
        <w:tc>
          <w:tcPr>
            <w:tcW w:w="1894" w:type="pct"/>
            <w:vAlign w:val="center"/>
          </w:tcPr>
          <w:p w:rsidR="002361B7" w:rsidRPr="00270A8C" w:rsidRDefault="00E80164" w:rsidP="00DB66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Прекращение вида деятельности, в отношении которого было запланировано контрольное (надзорное) мероприятие</w:t>
            </w:r>
          </w:p>
        </w:tc>
      </w:tr>
    </w:tbl>
    <w:p w:rsidR="00270A8C" w:rsidRPr="00270A8C" w:rsidRDefault="00270A8C" w:rsidP="00270A8C">
      <w:pPr>
        <w:spacing w:after="0"/>
        <w:ind w:left="36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70A8C" w:rsidRPr="00270A8C" w:rsidRDefault="00270A8C" w:rsidP="00270A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A8C" w:rsidRPr="00270A8C" w:rsidRDefault="00270A8C" w:rsidP="00270A8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270A8C" w:rsidRPr="00270A8C" w:rsidSect="00A36D1F">
      <w:pgSz w:w="11906" w:h="16838"/>
      <w:pgMar w:top="1134" w:right="850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A46" w:rsidRDefault="00BF4A46" w:rsidP="00C35794">
      <w:pPr>
        <w:spacing w:after="0" w:line="240" w:lineRule="auto"/>
      </w:pPr>
      <w:r>
        <w:separator/>
      </w:r>
    </w:p>
  </w:endnote>
  <w:endnote w:type="continuationSeparator" w:id="0">
    <w:p w:rsidR="00BF4A46" w:rsidRDefault="00BF4A46" w:rsidP="00C3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A46" w:rsidRDefault="00BF4A46" w:rsidP="00C35794">
      <w:pPr>
        <w:spacing w:after="0" w:line="240" w:lineRule="auto"/>
      </w:pPr>
      <w:r>
        <w:separator/>
      </w:r>
    </w:p>
  </w:footnote>
  <w:footnote w:type="continuationSeparator" w:id="0">
    <w:p w:rsidR="00BF4A46" w:rsidRDefault="00BF4A46" w:rsidP="00C35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AB3"/>
    <w:multiLevelType w:val="hybridMultilevel"/>
    <w:tmpl w:val="791A4F28"/>
    <w:lvl w:ilvl="0" w:tplc="8C1EF068">
      <w:numFmt w:val="decimalZero"/>
      <w:lvlText w:val="(%1)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01F82"/>
    <w:multiLevelType w:val="hybridMultilevel"/>
    <w:tmpl w:val="0D2C8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22904"/>
    <w:multiLevelType w:val="hybridMultilevel"/>
    <w:tmpl w:val="A0D82812"/>
    <w:lvl w:ilvl="0" w:tplc="22DE098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A947E8"/>
    <w:multiLevelType w:val="multilevel"/>
    <w:tmpl w:val="487A01AA"/>
    <w:lvl w:ilvl="0">
      <w:start w:val="2"/>
      <w:numFmt w:val="decimal"/>
      <w:lvlText w:val="%1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280"/>
        </w:tabs>
        <w:ind w:left="2280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20"/>
        </w:tabs>
        <w:ind w:left="3720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60"/>
        </w:tabs>
        <w:ind w:left="5160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5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0"/>
        </w:tabs>
        <w:ind w:left="6600" w:hanging="15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5E1F74"/>
    <w:multiLevelType w:val="hybridMultilevel"/>
    <w:tmpl w:val="B4325F68"/>
    <w:lvl w:ilvl="0" w:tplc="97008A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BA4ECD"/>
    <w:multiLevelType w:val="hybridMultilevel"/>
    <w:tmpl w:val="54F0F180"/>
    <w:lvl w:ilvl="0" w:tplc="24147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004ACA"/>
    <w:multiLevelType w:val="hybridMultilevel"/>
    <w:tmpl w:val="E9F4F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34BCB"/>
    <w:multiLevelType w:val="hybridMultilevel"/>
    <w:tmpl w:val="C95EA242"/>
    <w:lvl w:ilvl="0" w:tplc="E6222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1277C"/>
    <w:multiLevelType w:val="hybridMultilevel"/>
    <w:tmpl w:val="18607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AF0827"/>
    <w:multiLevelType w:val="hybridMultilevel"/>
    <w:tmpl w:val="C9DE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8C639E"/>
    <w:multiLevelType w:val="multilevel"/>
    <w:tmpl w:val="CF2E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7855ED"/>
    <w:multiLevelType w:val="hybridMultilevel"/>
    <w:tmpl w:val="EE4EC600"/>
    <w:lvl w:ilvl="0" w:tplc="6F3CD092">
      <w:start w:val="1"/>
      <w:numFmt w:val="decimal"/>
      <w:lvlText w:val="%1."/>
      <w:lvlJc w:val="left"/>
      <w:pPr>
        <w:tabs>
          <w:tab w:val="num" w:pos="1845"/>
        </w:tabs>
        <w:ind w:left="184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2">
    <w:nsid w:val="2F4A70DC"/>
    <w:multiLevelType w:val="multilevel"/>
    <w:tmpl w:val="79182A5C"/>
    <w:lvl w:ilvl="0">
      <w:start w:val="20"/>
      <w:numFmt w:val="decimal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025"/>
        </w:tabs>
        <w:ind w:left="8025" w:hanging="766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465"/>
        </w:tabs>
        <w:ind w:left="9465" w:hanging="766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745"/>
        </w:tabs>
        <w:ind w:left="874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05"/>
        </w:tabs>
        <w:ind w:left="910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65"/>
        </w:tabs>
        <w:ind w:left="94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25"/>
        </w:tabs>
        <w:ind w:left="982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85"/>
        </w:tabs>
        <w:ind w:left="1018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45"/>
        </w:tabs>
        <w:ind w:left="10545" w:hanging="7665"/>
      </w:pPr>
      <w:rPr>
        <w:rFonts w:hint="default"/>
      </w:rPr>
    </w:lvl>
  </w:abstractNum>
  <w:abstractNum w:abstractNumId="13">
    <w:nsid w:val="351807E7"/>
    <w:multiLevelType w:val="multilevel"/>
    <w:tmpl w:val="5B9264AA"/>
    <w:lvl w:ilvl="0">
      <w:start w:val="20"/>
      <w:numFmt w:val="decimal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025"/>
        </w:tabs>
        <w:ind w:left="8025" w:hanging="766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8385"/>
        </w:tabs>
        <w:ind w:left="8385" w:hanging="76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45"/>
        </w:tabs>
        <w:ind w:left="874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05"/>
        </w:tabs>
        <w:ind w:left="910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65"/>
        </w:tabs>
        <w:ind w:left="94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25"/>
        </w:tabs>
        <w:ind w:left="982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85"/>
        </w:tabs>
        <w:ind w:left="1018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45"/>
        </w:tabs>
        <w:ind w:left="10545" w:hanging="7665"/>
      </w:pPr>
      <w:rPr>
        <w:rFonts w:hint="default"/>
      </w:rPr>
    </w:lvl>
  </w:abstractNum>
  <w:abstractNum w:abstractNumId="14">
    <w:nsid w:val="3C553F27"/>
    <w:multiLevelType w:val="hybridMultilevel"/>
    <w:tmpl w:val="91166852"/>
    <w:lvl w:ilvl="0" w:tplc="6DC6A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97D36"/>
    <w:multiLevelType w:val="hybridMultilevel"/>
    <w:tmpl w:val="9566F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A5D39"/>
    <w:multiLevelType w:val="hybridMultilevel"/>
    <w:tmpl w:val="9FB44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CF0DB6"/>
    <w:multiLevelType w:val="multilevel"/>
    <w:tmpl w:val="70C0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E70818"/>
    <w:multiLevelType w:val="hybridMultilevel"/>
    <w:tmpl w:val="86B2D130"/>
    <w:lvl w:ilvl="0" w:tplc="F2E2916C">
      <w:start w:val="20"/>
      <w:numFmt w:val="bullet"/>
      <w:lvlText w:val=""/>
      <w:lvlJc w:val="left"/>
      <w:pPr>
        <w:tabs>
          <w:tab w:val="num" w:pos="4590"/>
        </w:tabs>
        <w:ind w:left="4590" w:hanging="387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A7E06F5"/>
    <w:multiLevelType w:val="multilevel"/>
    <w:tmpl w:val="4B04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93247A"/>
    <w:multiLevelType w:val="hybridMultilevel"/>
    <w:tmpl w:val="2250B0E0"/>
    <w:lvl w:ilvl="0" w:tplc="BFEC54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B465E8"/>
    <w:multiLevelType w:val="multilevel"/>
    <w:tmpl w:val="7BCE0314"/>
    <w:lvl w:ilvl="0">
      <w:start w:val="2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90"/>
        </w:tabs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0"/>
        </w:tabs>
        <w:ind w:left="5790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10"/>
        </w:tabs>
        <w:ind w:left="6510" w:hanging="14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35E48BD"/>
    <w:multiLevelType w:val="hybridMultilevel"/>
    <w:tmpl w:val="BBD0A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E50A42"/>
    <w:multiLevelType w:val="hybridMultilevel"/>
    <w:tmpl w:val="05306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E9360B"/>
    <w:multiLevelType w:val="hybridMultilevel"/>
    <w:tmpl w:val="EC6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4E5AD5"/>
    <w:multiLevelType w:val="hybridMultilevel"/>
    <w:tmpl w:val="FA9A9406"/>
    <w:lvl w:ilvl="0" w:tplc="41D4CB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846F44"/>
    <w:multiLevelType w:val="hybridMultilevel"/>
    <w:tmpl w:val="8444A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A5538"/>
    <w:multiLevelType w:val="hybridMultilevel"/>
    <w:tmpl w:val="2A58DA88"/>
    <w:lvl w:ilvl="0" w:tplc="8190EAF2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86213F"/>
    <w:multiLevelType w:val="hybridMultilevel"/>
    <w:tmpl w:val="7E142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2E2C22"/>
    <w:multiLevelType w:val="multilevel"/>
    <w:tmpl w:val="2ABA8F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abstractNum w:abstractNumId="30">
    <w:nsid w:val="75F935D9"/>
    <w:multiLevelType w:val="hybridMultilevel"/>
    <w:tmpl w:val="E326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F85B02"/>
    <w:multiLevelType w:val="hybridMultilevel"/>
    <w:tmpl w:val="5A4ECE24"/>
    <w:lvl w:ilvl="0" w:tplc="BFEC54EA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22"/>
  </w:num>
  <w:num w:numId="5">
    <w:abstractNumId w:val="16"/>
  </w:num>
  <w:num w:numId="6">
    <w:abstractNumId w:val="24"/>
  </w:num>
  <w:num w:numId="7">
    <w:abstractNumId w:val="23"/>
  </w:num>
  <w:num w:numId="8">
    <w:abstractNumId w:val="21"/>
  </w:num>
  <w:num w:numId="9">
    <w:abstractNumId w:val="19"/>
  </w:num>
  <w:num w:numId="10">
    <w:abstractNumId w:val="17"/>
  </w:num>
  <w:num w:numId="11">
    <w:abstractNumId w:val="10"/>
  </w:num>
  <w:num w:numId="12">
    <w:abstractNumId w:val="3"/>
  </w:num>
  <w:num w:numId="13">
    <w:abstractNumId w:val="27"/>
  </w:num>
  <w:num w:numId="14">
    <w:abstractNumId w:val="4"/>
  </w:num>
  <w:num w:numId="15">
    <w:abstractNumId w:val="25"/>
  </w:num>
  <w:num w:numId="16">
    <w:abstractNumId w:val="2"/>
  </w:num>
  <w:num w:numId="17">
    <w:abstractNumId w:val="18"/>
  </w:num>
  <w:num w:numId="18">
    <w:abstractNumId w:val="12"/>
  </w:num>
  <w:num w:numId="19">
    <w:abstractNumId w:val="13"/>
  </w:num>
  <w:num w:numId="20">
    <w:abstractNumId w:val="28"/>
  </w:num>
  <w:num w:numId="21">
    <w:abstractNumId w:val="29"/>
  </w:num>
  <w:num w:numId="22">
    <w:abstractNumId w:val="8"/>
  </w:num>
  <w:num w:numId="23">
    <w:abstractNumId w:val="0"/>
  </w:num>
  <w:num w:numId="24">
    <w:abstractNumId w:val="20"/>
  </w:num>
  <w:num w:numId="25">
    <w:abstractNumId w:val="31"/>
  </w:num>
  <w:num w:numId="26">
    <w:abstractNumId w:val="1"/>
  </w:num>
  <w:num w:numId="27">
    <w:abstractNumId w:val="6"/>
  </w:num>
  <w:num w:numId="28">
    <w:abstractNumId w:val="30"/>
  </w:num>
  <w:num w:numId="29">
    <w:abstractNumId w:val="15"/>
  </w:num>
  <w:num w:numId="30">
    <w:abstractNumId w:val="7"/>
  </w:num>
  <w:num w:numId="31">
    <w:abstractNumId w:val="11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C80"/>
    <w:rsid w:val="00022E89"/>
    <w:rsid w:val="0007014B"/>
    <w:rsid w:val="00083D8A"/>
    <w:rsid w:val="000A2571"/>
    <w:rsid w:val="000D26E3"/>
    <w:rsid w:val="000E1F95"/>
    <w:rsid w:val="000F12CD"/>
    <w:rsid w:val="00110243"/>
    <w:rsid w:val="00111BA5"/>
    <w:rsid w:val="00117696"/>
    <w:rsid w:val="0012596A"/>
    <w:rsid w:val="0015634E"/>
    <w:rsid w:val="001736E6"/>
    <w:rsid w:val="00182310"/>
    <w:rsid w:val="0018781C"/>
    <w:rsid w:val="001A6173"/>
    <w:rsid w:val="001F4F36"/>
    <w:rsid w:val="0022784E"/>
    <w:rsid w:val="002361B7"/>
    <w:rsid w:val="002568AB"/>
    <w:rsid w:val="002641DD"/>
    <w:rsid w:val="00270A8C"/>
    <w:rsid w:val="002817FB"/>
    <w:rsid w:val="002851A2"/>
    <w:rsid w:val="0029264E"/>
    <w:rsid w:val="00293760"/>
    <w:rsid w:val="002A50B9"/>
    <w:rsid w:val="002A769F"/>
    <w:rsid w:val="002E2870"/>
    <w:rsid w:val="002F1B7C"/>
    <w:rsid w:val="002F5E4C"/>
    <w:rsid w:val="0030575E"/>
    <w:rsid w:val="0037407E"/>
    <w:rsid w:val="00382F1B"/>
    <w:rsid w:val="003C75DE"/>
    <w:rsid w:val="003D51E9"/>
    <w:rsid w:val="003D726A"/>
    <w:rsid w:val="003E120E"/>
    <w:rsid w:val="003F5670"/>
    <w:rsid w:val="00440BED"/>
    <w:rsid w:val="00440E61"/>
    <w:rsid w:val="00443BD5"/>
    <w:rsid w:val="00493374"/>
    <w:rsid w:val="004D37AB"/>
    <w:rsid w:val="0050174A"/>
    <w:rsid w:val="00505231"/>
    <w:rsid w:val="005277D6"/>
    <w:rsid w:val="00545743"/>
    <w:rsid w:val="00552C5E"/>
    <w:rsid w:val="0056674E"/>
    <w:rsid w:val="005706D4"/>
    <w:rsid w:val="00573B27"/>
    <w:rsid w:val="005B2B4D"/>
    <w:rsid w:val="005B3651"/>
    <w:rsid w:val="005C4339"/>
    <w:rsid w:val="005E2C87"/>
    <w:rsid w:val="00607212"/>
    <w:rsid w:val="00623C17"/>
    <w:rsid w:val="00633A31"/>
    <w:rsid w:val="00640769"/>
    <w:rsid w:val="00666C80"/>
    <w:rsid w:val="006A18B3"/>
    <w:rsid w:val="006B1B4D"/>
    <w:rsid w:val="006C5D06"/>
    <w:rsid w:val="007219D4"/>
    <w:rsid w:val="00724721"/>
    <w:rsid w:val="0073773B"/>
    <w:rsid w:val="007503A4"/>
    <w:rsid w:val="0076557F"/>
    <w:rsid w:val="00785630"/>
    <w:rsid w:val="007C5D50"/>
    <w:rsid w:val="007E3C13"/>
    <w:rsid w:val="00806350"/>
    <w:rsid w:val="00830C20"/>
    <w:rsid w:val="0086256C"/>
    <w:rsid w:val="008B58E1"/>
    <w:rsid w:val="008C2792"/>
    <w:rsid w:val="008E252B"/>
    <w:rsid w:val="008F1E91"/>
    <w:rsid w:val="008F2196"/>
    <w:rsid w:val="009555A2"/>
    <w:rsid w:val="009B6EB4"/>
    <w:rsid w:val="009D6257"/>
    <w:rsid w:val="00A02FF6"/>
    <w:rsid w:val="00A17653"/>
    <w:rsid w:val="00A32ADA"/>
    <w:rsid w:val="00A36D1F"/>
    <w:rsid w:val="00A945E5"/>
    <w:rsid w:val="00AB1139"/>
    <w:rsid w:val="00AD4D57"/>
    <w:rsid w:val="00AE14A2"/>
    <w:rsid w:val="00AE1B19"/>
    <w:rsid w:val="00B02B48"/>
    <w:rsid w:val="00B564AD"/>
    <w:rsid w:val="00B71B0C"/>
    <w:rsid w:val="00B84891"/>
    <w:rsid w:val="00B86D93"/>
    <w:rsid w:val="00B92D68"/>
    <w:rsid w:val="00B96B63"/>
    <w:rsid w:val="00BA106B"/>
    <w:rsid w:val="00BC0F2A"/>
    <w:rsid w:val="00BF4A46"/>
    <w:rsid w:val="00C0652D"/>
    <w:rsid w:val="00C13BAF"/>
    <w:rsid w:val="00C21BFA"/>
    <w:rsid w:val="00C26585"/>
    <w:rsid w:val="00C35794"/>
    <w:rsid w:val="00C44FDD"/>
    <w:rsid w:val="00C51724"/>
    <w:rsid w:val="00C67E31"/>
    <w:rsid w:val="00C75205"/>
    <w:rsid w:val="00C86D4C"/>
    <w:rsid w:val="00C917BD"/>
    <w:rsid w:val="00CA193C"/>
    <w:rsid w:val="00CB0B1A"/>
    <w:rsid w:val="00CB65E3"/>
    <w:rsid w:val="00CD3935"/>
    <w:rsid w:val="00CD6420"/>
    <w:rsid w:val="00D03672"/>
    <w:rsid w:val="00D0797F"/>
    <w:rsid w:val="00D4400C"/>
    <w:rsid w:val="00D4607E"/>
    <w:rsid w:val="00D46CB0"/>
    <w:rsid w:val="00D52DF7"/>
    <w:rsid w:val="00D72981"/>
    <w:rsid w:val="00D87363"/>
    <w:rsid w:val="00D9541D"/>
    <w:rsid w:val="00DB666C"/>
    <w:rsid w:val="00DC4571"/>
    <w:rsid w:val="00DC77C0"/>
    <w:rsid w:val="00DE6FC4"/>
    <w:rsid w:val="00E01D3F"/>
    <w:rsid w:val="00E57D80"/>
    <w:rsid w:val="00E630E5"/>
    <w:rsid w:val="00E655C6"/>
    <w:rsid w:val="00E75A11"/>
    <w:rsid w:val="00E80164"/>
    <w:rsid w:val="00E86BF8"/>
    <w:rsid w:val="00E96EB9"/>
    <w:rsid w:val="00EE79D8"/>
    <w:rsid w:val="00F62E0D"/>
    <w:rsid w:val="00F700A8"/>
    <w:rsid w:val="00F9450D"/>
    <w:rsid w:val="00FB2C39"/>
    <w:rsid w:val="00FB6714"/>
    <w:rsid w:val="00FE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70"/>
  </w:style>
  <w:style w:type="paragraph" w:styleId="1">
    <w:name w:val="heading 1"/>
    <w:basedOn w:val="a"/>
    <w:next w:val="a"/>
    <w:link w:val="10"/>
    <w:qFormat/>
    <w:rsid w:val="008F1E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1E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8F1E9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1E9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8F1E9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F1E9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F1E9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F1E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E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1E9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F1E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1E9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F1E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F1E9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F1E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F1E91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794"/>
  </w:style>
  <w:style w:type="paragraph" w:styleId="a5">
    <w:name w:val="footer"/>
    <w:basedOn w:val="a"/>
    <w:link w:val="a6"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5794"/>
  </w:style>
  <w:style w:type="paragraph" w:styleId="a7">
    <w:name w:val="Balloon Text"/>
    <w:basedOn w:val="a"/>
    <w:link w:val="a8"/>
    <w:unhideWhenUsed/>
    <w:rsid w:val="00DE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E6FC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E6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7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3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Title"/>
    <w:basedOn w:val="a"/>
    <w:link w:val="ab"/>
    <w:qFormat/>
    <w:rsid w:val="008F1E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8F1E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8F1E9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1">
    <w:name w:val="Body Text 3"/>
    <w:basedOn w:val="a"/>
    <w:link w:val="32"/>
    <w:rsid w:val="008F1E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rsid w:val="008F1E91"/>
    <w:rPr>
      <w:color w:val="0000FF"/>
      <w:u w:val="single"/>
    </w:rPr>
  </w:style>
  <w:style w:type="paragraph" w:styleId="23">
    <w:name w:val="List 2"/>
    <w:basedOn w:val="a"/>
    <w:rsid w:val="008F1E9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8F1E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F1E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8F1E91"/>
    <w:pPr>
      <w:tabs>
        <w:tab w:val="left" w:pos="-142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F1E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8F1E91"/>
    <w:pPr>
      <w:spacing w:after="0" w:line="240" w:lineRule="auto"/>
      <w:ind w:left="993" w:hanging="993"/>
      <w:jc w:val="both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F1E91"/>
    <w:rPr>
      <w:rFonts w:ascii="Verdana" w:eastAsia="Times New Roman" w:hAnsi="Verdana" w:cs="Times New Roman"/>
      <w:sz w:val="24"/>
      <w:szCs w:val="20"/>
      <w:lang w:eastAsia="ru-RU"/>
    </w:rPr>
  </w:style>
  <w:style w:type="character" w:styleId="af1">
    <w:name w:val="page number"/>
    <w:basedOn w:val="a0"/>
    <w:rsid w:val="008F1E91"/>
  </w:style>
  <w:style w:type="paragraph" w:customStyle="1" w:styleId="ConsPlusNonformat">
    <w:name w:val="ConsPlusNonformat"/>
    <w:rsid w:val="008F1E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rsid w:val="008F1E91"/>
    <w:pPr>
      <w:spacing w:before="60" w:after="100" w:afterAutospacing="1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F1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1E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1E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Strong"/>
    <w:uiPriority w:val="22"/>
    <w:qFormat/>
    <w:rsid w:val="008F1E91"/>
    <w:rPr>
      <w:b/>
      <w:bCs/>
    </w:rPr>
  </w:style>
  <w:style w:type="paragraph" w:customStyle="1" w:styleId="infoextnormal">
    <w:name w:val="infoextnormal"/>
    <w:basedOn w:val="a"/>
    <w:rsid w:val="008F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Bullet 2"/>
    <w:basedOn w:val="a"/>
    <w:autoRedefine/>
    <w:rsid w:val="008F1E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ate"/>
    <w:basedOn w:val="a"/>
    <w:next w:val="a"/>
    <w:link w:val="af5"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Дата Знак"/>
    <w:basedOn w:val="a0"/>
    <w:link w:val="af4"/>
    <w:rsid w:val="008F1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lock Text"/>
    <w:basedOn w:val="a"/>
    <w:rsid w:val="008F1E91"/>
    <w:pPr>
      <w:spacing w:after="0" w:line="240" w:lineRule="auto"/>
      <w:ind w:left="-72" w:right="-108" w:firstLine="3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1E91"/>
  </w:style>
  <w:style w:type="paragraph" w:customStyle="1" w:styleId="11">
    <w:name w:val="1"/>
    <w:basedOn w:val="a"/>
    <w:rsid w:val="008F1E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8F1E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teindent1">
    <w:name w:val="rteindent1"/>
    <w:basedOn w:val="a"/>
    <w:rsid w:val="008F1E91"/>
    <w:pPr>
      <w:spacing w:before="120" w:after="216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Схема документа Знак"/>
    <w:basedOn w:val="a0"/>
    <w:link w:val="af8"/>
    <w:semiHidden/>
    <w:rsid w:val="008F1E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Document Map"/>
    <w:basedOn w:val="a"/>
    <w:link w:val="af7"/>
    <w:semiHidden/>
    <w:rsid w:val="008F1E9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rtxt">
    <w:name w:val="rtxt"/>
    <w:rsid w:val="008F1E91"/>
  </w:style>
  <w:style w:type="character" w:customStyle="1" w:styleId="docdata">
    <w:name w:val="docdata"/>
    <w:aliases w:val="docy,v5,1794,bqiaagaaeyqcaaagiaiaaapmawaabdodaaaaaaaaaaaaaaaaaaaaaaaaaaaaaaaaaaaaaaaaaaaaaaaaaaaaaaaaaaaaaaaaaaaaaaaaaaaaaaaaaaaaaaaaaaaaaaaaaaaaaaaaaaaaaaaaaaaaaaaaaaaaaaaaaaaaaaaaaaaaaaaaaaaaaaaaaaaaaaaaaaaaaaaaaaaaaaaaaaaaaaaaaaaaaaaaaaaaaaaa"/>
    <w:rsid w:val="008F1E91"/>
  </w:style>
  <w:style w:type="character" w:styleId="af9">
    <w:name w:val="Emphasis"/>
    <w:qFormat/>
    <w:rsid w:val="008F1E91"/>
    <w:rPr>
      <w:i/>
      <w:iCs/>
    </w:rPr>
  </w:style>
  <w:style w:type="paragraph" w:styleId="afa">
    <w:name w:val="No Spacing"/>
    <w:qFormat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862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4;&#1050;&#1080;&#1043;&#1057;%20&#1059;&#1087;&#1088;&#1072;&#1074;&#1083;&#1077;&#1085;&#1080;&#1103;\&#1069;&#1083;&#1077;&#1082;&#1090;&#1088;&#1086;&#1085;&#1085;&#1099;&#1077;%20&#1073;&#1083;&#1072;&#1085;&#1082;&#1080;\&#1041;&#1083;&#1072;&#1085;&#1082;%20&#1087;&#1088;&#1080;&#1082;&#1072;&#1079;&#1072;%20&#1059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Управления.dotx</Template>
  <TotalTime>149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Zver</cp:lastModifiedBy>
  <cp:revision>29</cp:revision>
  <cp:lastPrinted>2023-01-25T07:45:00Z</cp:lastPrinted>
  <dcterms:created xsi:type="dcterms:W3CDTF">2023-02-02T10:02:00Z</dcterms:created>
  <dcterms:modified xsi:type="dcterms:W3CDTF">2023-05-04T06:27:00Z</dcterms:modified>
</cp:coreProperties>
</file>